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AC" w:rsidRPr="00D57DAC" w:rsidRDefault="00D57DAC" w:rsidP="00D57DAC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2C89DD"/>
          <w:kern w:val="36"/>
          <w:sz w:val="33"/>
          <w:szCs w:val="33"/>
          <w:lang w:eastAsia="ru-RU"/>
        </w:rPr>
      </w:pPr>
      <w:r w:rsidRPr="00D57DAC">
        <w:rPr>
          <w:rFonts w:ascii="Tahoma" w:eastAsia="Times New Roman" w:hAnsi="Tahoma" w:cs="Tahoma"/>
          <w:b/>
          <w:bCs/>
          <w:color w:val="2C89DD"/>
          <w:kern w:val="36"/>
          <w:sz w:val="33"/>
          <w:szCs w:val="33"/>
          <w:lang w:eastAsia="ru-RU"/>
        </w:rPr>
        <w:t xml:space="preserve">CAN-адаптер </w:t>
      </w:r>
      <w:proofErr w:type="spellStart"/>
      <w:r w:rsidRPr="00D57DAC">
        <w:rPr>
          <w:rFonts w:ascii="Tahoma" w:eastAsia="Times New Roman" w:hAnsi="Tahoma" w:cs="Tahoma"/>
          <w:b/>
          <w:bCs/>
          <w:color w:val="2C89DD"/>
          <w:kern w:val="36"/>
          <w:sz w:val="33"/>
          <w:szCs w:val="33"/>
          <w:lang w:eastAsia="ru-RU"/>
        </w:rPr>
        <w:t>iCode</w:t>
      </w:r>
      <w:proofErr w:type="spellEnd"/>
      <w:r w:rsidRPr="00D57DAC">
        <w:rPr>
          <w:rFonts w:ascii="Tahoma" w:eastAsia="Times New Roman" w:hAnsi="Tahoma" w:cs="Tahoma"/>
          <w:b/>
          <w:bCs/>
          <w:color w:val="2C89DD"/>
          <w:kern w:val="36"/>
          <w:sz w:val="33"/>
          <w:szCs w:val="33"/>
          <w:lang w:eastAsia="ru-RU"/>
        </w:rPr>
        <w:t xml:space="preserve"> CAN 1.0</w:t>
      </w:r>
    </w:p>
    <w:p w:rsidR="00D57DAC" w:rsidRPr="00D57DAC" w:rsidRDefault="00D57DAC" w:rsidP="00D57DAC">
      <w:pPr>
        <w:spacing w:after="0" w:line="240" w:lineRule="auto"/>
        <w:rPr>
          <w:rFonts w:ascii="Times New Roman" w:eastAsia="Times New Roman" w:hAnsi="Times New Roman" w:cs="Times New Roman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fldChar w:fldCharType="begin"/>
      </w: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instrText xml:space="preserve"> HYPERLINK "http://www.icodepro.ru/files/catalog/icode_rus/367361523c184a61149b569f25d67f9e.jpg" \o "" </w:instrText>
      </w: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fldChar w:fldCharType="separate"/>
      </w:r>
    </w:p>
    <w:p w:rsidR="00D57DAC" w:rsidRPr="00D57DAC" w:rsidRDefault="00D57DAC" w:rsidP="00D57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3B3548"/>
          <w:sz w:val="21"/>
          <w:szCs w:val="21"/>
          <w:lang w:eastAsia="ru-RU"/>
        </w:rPr>
        <w:drawing>
          <wp:inline distT="0" distB="0" distL="0" distR="0">
            <wp:extent cx="3810000" cy="2438400"/>
            <wp:effectExtent l="19050" t="0" r="0" b="0"/>
            <wp:docPr id="1" name="Рисунок 1" descr="http://www.icodepro.ru/files/catalog/icode_rus/367361523c184a61149b569f25d67f9e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codepro.ru/files/catalog/icode_rus/367361523c184a61149b569f25d67f9e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DAC" w:rsidRPr="00D57DAC" w:rsidRDefault="00D57DAC" w:rsidP="00D57DAC">
      <w:pPr>
        <w:spacing w:after="30" w:line="240" w:lineRule="auto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fldChar w:fldCharType="end"/>
      </w:r>
    </w:p>
    <w:p w:rsidR="00D57DAC" w:rsidRPr="00D57DAC" w:rsidRDefault="00D57DAC" w:rsidP="00D57DAC">
      <w:pPr>
        <w:numPr>
          <w:ilvl w:val="0"/>
          <w:numId w:val="1"/>
        </w:numPr>
        <w:shd w:val="clear" w:color="auto" w:fill="F1F1F1"/>
        <w:spacing w:after="0" w:line="240" w:lineRule="auto"/>
        <w:ind w:left="780" w:right="6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3B3548"/>
          <w:sz w:val="21"/>
          <w:szCs w:val="21"/>
          <w:bdr w:val="single" w:sz="6" w:space="0" w:color="2C89DD" w:frame="1"/>
          <w:shd w:val="clear" w:color="auto" w:fill="F1F1F1"/>
          <w:lang w:eastAsia="ru-RU"/>
        </w:rPr>
        <w:drawing>
          <wp:inline distT="0" distB="0" distL="0" distR="0">
            <wp:extent cx="523875" cy="333375"/>
            <wp:effectExtent l="19050" t="0" r="9525" b="0"/>
            <wp:docPr id="2" name="Рисунок 2" descr="http://www.icodepro.ru/files/catalog/icode_rus/367361523c184a61149b569f25d67f9e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codepro.ru/files/catalog/icode_rus/367361523c184a61149b569f25d67f9e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DAC" w:rsidRPr="00D57DAC" w:rsidRDefault="00D57DAC" w:rsidP="00D57DAC">
      <w:pPr>
        <w:numPr>
          <w:ilvl w:val="0"/>
          <w:numId w:val="1"/>
        </w:numPr>
        <w:shd w:val="clear" w:color="auto" w:fill="F1F1F1"/>
        <w:spacing w:after="0" w:line="240" w:lineRule="auto"/>
        <w:ind w:left="780" w:right="6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3B3548"/>
          <w:sz w:val="21"/>
          <w:szCs w:val="21"/>
          <w:shd w:val="clear" w:color="auto" w:fill="F1F1F1"/>
          <w:lang w:eastAsia="ru-RU"/>
        </w:rPr>
        <w:drawing>
          <wp:inline distT="0" distB="0" distL="0" distR="0">
            <wp:extent cx="523875" cy="333375"/>
            <wp:effectExtent l="19050" t="0" r="9525" b="0"/>
            <wp:docPr id="3" name="Рисунок 3" descr="http://www.icodepro.ru/files/catalog/icode_rus/img/160-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codepro.ru/files/catalog/icode_rus/img/160-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DAC" w:rsidRPr="00D57DAC" w:rsidRDefault="00D57DAC" w:rsidP="00D57DAC">
      <w:pPr>
        <w:spacing w:after="0" w:line="240" w:lineRule="auto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b/>
          <w:bCs/>
          <w:color w:val="3B3548"/>
          <w:sz w:val="21"/>
          <w:szCs w:val="21"/>
          <w:lang w:eastAsia="ru-RU"/>
        </w:rPr>
        <w:t>Описание</w:t>
      </w:r>
    </w:p>
    <w:p w:rsidR="00D57DAC" w:rsidRPr="00D57DAC" w:rsidRDefault="00D57DAC" w:rsidP="00D57D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b/>
          <w:bCs/>
          <w:color w:val="3B3548"/>
          <w:sz w:val="21"/>
          <w:lang w:eastAsia="ru-RU"/>
        </w:rPr>
        <w:t>ОСОБЕННОСТИ CAN-адаптера</w:t>
      </w:r>
    </w:p>
    <w:p w:rsidR="00D57DAC" w:rsidRPr="00D57DAC" w:rsidRDefault="00D57DAC" w:rsidP="00D57DAC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 xml:space="preserve">Обеспечивает корректное подключение сигнализаций </w:t>
      </w:r>
      <w:proofErr w:type="spellStart"/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iCODE</w:t>
      </w:r>
      <w:proofErr w:type="spellEnd"/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 xml:space="preserve"> 7-й серии к автомобилям, оборудованным цифровыми шинами CAN BUS.</w:t>
      </w:r>
    </w:p>
    <w:p w:rsidR="00D57DAC" w:rsidRPr="00D57DAC" w:rsidRDefault="00D57DAC" w:rsidP="00D57DAC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Минимизирует вмешательство в электрические цепи автомобиля.</w:t>
      </w:r>
    </w:p>
    <w:p w:rsidR="00D57DAC" w:rsidRPr="00D57DAC" w:rsidRDefault="00D57DAC" w:rsidP="00D57DAC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 xml:space="preserve">Сокращает время монтажа сигнализаций </w:t>
      </w:r>
      <w:proofErr w:type="spellStart"/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iCode</w:t>
      </w:r>
      <w:proofErr w:type="spellEnd"/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 xml:space="preserve"> более чем в два раза.</w:t>
      </w:r>
    </w:p>
    <w:p w:rsidR="00D57DAC" w:rsidRPr="00D57DAC" w:rsidRDefault="00D57DAC" w:rsidP="00D57DAC">
      <w:pPr>
        <w:numPr>
          <w:ilvl w:val="0"/>
          <w:numId w:val="2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 xml:space="preserve">Повышает удобство и комфорт пользования автомобилем при управлении с брелоков сигнализаций </w:t>
      </w:r>
      <w:proofErr w:type="spellStart"/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iCode</w:t>
      </w:r>
      <w:proofErr w:type="spellEnd"/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 xml:space="preserve"> 7-й серии.</w:t>
      </w:r>
    </w:p>
    <w:p w:rsidR="00D57DAC" w:rsidRPr="00D57DAC" w:rsidRDefault="00D57DAC" w:rsidP="00D57D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 </w:t>
      </w:r>
    </w:p>
    <w:p w:rsidR="00D57DAC" w:rsidRPr="00D57DAC" w:rsidRDefault="00D57DAC" w:rsidP="00D57D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b/>
          <w:bCs/>
          <w:color w:val="3B3548"/>
          <w:sz w:val="21"/>
          <w:lang w:eastAsia="ru-RU"/>
        </w:rPr>
        <w:t>ФУНКЦИОНАЛЬНЫЕ ВОЗМОЖНОСТИ CAN-адаптера </w:t>
      </w: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(версия 1.0.01)</w:t>
      </w:r>
    </w:p>
    <w:p w:rsidR="00D57DAC" w:rsidRPr="00D57DAC" w:rsidRDefault="00D57DAC" w:rsidP="00D57D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b/>
          <w:bCs/>
          <w:color w:val="3B3548"/>
          <w:sz w:val="21"/>
          <w:lang w:eastAsia="ru-RU"/>
        </w:rPr>
        <w:t>1. Функция ЧТЕНИЯ</w:t>
      </w:r>
    </w:p>
    <w:p w:rsidR="00D57DAC" w:rsidRPr="00D57DAC" w:rsidRDefault="00D57DAC" w:rsidP="00D57D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1.1. Считывание статусных сигналов с шины CAN BUS автомобиля:</w:t>
      </w:r>
    </w:p>
    <w:p w:rsidR="00D57DAC" w:rsidRPr="00D57DAC" w:rsidRDefault="00D57DAC" w:rsidP="00D57DAC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состояние дверей, багажника, капота;</w:t>
      </w:r>
    </w:p>
    <w:p w:rsidR="00D57DAC" w:rsidRPr="00D57DAC" w:rsidRDefault="00D57DAC" w:rsidP="00D57DAC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состояние ручного/ножного тормоза (при включенном зажигании);</w:t>
      </w:r>
    </w:p>
    <w:p w:rsidR="00D57DAC" w:rsidRPr="00D57DAC" w:rsidRDefault="00D57DAC" w:rsidP="00D57DAC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состояние цепи зажигания (наличие и положение ключа в замке зажигания);</w:t>
      </w:r>
    </w:p>
    <w:p w:rsidR="00D57DAC" w:rsidRPr="00D57DAC" w:rsidRDefault="00D57DAC" w:rsidP="00D57DAC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состояние двигателя (работает/</w:t>
      </w:r>
      <w:proofErr w:type="gramStart"/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остановлен</w:t>
      </w:r>
      <w:proofErr w:type="gramEnd"/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);</w:t>
      </w:r>
    </w:p>
    <w:p w:rsidR="00D57DAC" w:rsidRPr="00D57DAC" w:rsidRDefault="00D57DAC" w:rsidP="00D57DAC">
      <w:pPr>
        <w:numPr>
          <w:ilvl w:val="0"/>
          <w:numId w:val="3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состояние штатной системы охраны.</w:t>
      </w:r>
    </w:p>
    <w:p w:rsidR="00D57DAC" w:rsidRPr="00D57DAC" w:rsidRDefault="00D57DAC" w:rsidP="00D57D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1.2. Считывание параметрической информации с шин CAN BUS автомобиля (при включенном зажигании):</w:t>
      </w:r>
    </w:p>
    <w:p w:rsidR="00D57DAC" w:rsidRPr="00D57DAC" w:rsidRDefault="00D57DAC" w:rsidP="00D57DAC">
      <w:pPr>
        <w:numPr>
          <w:ilvl w:val="0"/>
          <w:numId w:val="4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оборотов двигателя;</w:t>
      </w:r>
    </w:p>
    <w:p w:rsidR="00D57DAC" w:rsidRPr="00D57DAC" w:rsidRDefault="00D57DAC" w:rsidP="00D57DAC">
      <w:pPr>
        <w:numPr>
          <w:ilvl w:val="0"/>
          <w:numId w:val="4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температуры двигателя;</w:t>
      </w:r>
    </w:p>
    <w:p w:rsidR="00D57DAC" w:rsidRPr="00D57DAC" w:rsidRDefault="00D57DAC" w:rsidP="00D57DAC">
      <w:pPr>
        <w:numPr>
          <w:ilvl w:val="0"/>
          <w:numId w:val="4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скорости движения автомобиля.</w:t>
      </w:r>
    </w:p>
    <w:p w:rsidR="00D57DAC" w:rsidRPr="00D57DAC" w:rsidRDefault="00D57DAC" w:rsidP="00D57D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b/>
          <w:bCs/>
          <w:color w:val="3B3548"/>
          <w:sz w:val="21"/>
          <w:lang w:eastAsia="ru-RU"/>
        </w:rPr>
        <w:lastRenderedPageBreak/>
        <w:t>2. Функция УПРАВЛЕНИЯ</w:t>
      </w:r>
    </w:p>
    <w:p w:rsidR="00D57DAC" w:rsidRPr="00D57DAC" w:rsidRDefault="00D57DAC" w:rsidP="00D57D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 xml:space="preserve">2. 1. Управление штатным оборудованием автомобиля с брелоков сигнализации </w:t>
      </w:r>
      <w:proofErr w:type="spellStart"/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iCode</w:t>
      </w:r>
      <w:proofErr w:type="spellEnd"/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 xml:space="preserve"> 7-й серии:</w:t>
      </w:r>
    </w:p>
    <w:p w:rsidR="00D57DAC" w:rsidRPr="00D57DAC" w:rsidRDefault="00D57DAC" w:rsidP="00D57DAC">
      <w:pPr>
        <w:numPr>
          <w:ilvl w:val="0"/>
          <w:numId w:val="5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штатной системой охраны;</w:t>
      </w:r>
    </w:p>
    <w:p w:rsidR="00D57DAC" w:rsidRPr="00D57DAC" w:rsidRDefault="00D57DAC" w:rsidP="00D57DAC">
      <w:pPr>
        <w:numPr>
          <w:ilvl w:val="0"/>
          <w:numId w:val="5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указателями поворотов;</w:t>
      </w:r>
    </w:p>
    <w:p w:rsidR="00D57DAC" w:rsidRPr="00D57DAC" w:rsidRDefault="00D57DAC" w:rsidP="00D57DAC">
      <w:pPr>
        <w:numPr>
          <w:ilvl w:val="0"/>
          <w:numId w:val="5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центральным замком;</w:t>
      </w:r>
    </w:p>
    <w:p w:rsidR="00D57DAC" w:rsidRPr="00D57DAC" w:rsidRDefault="00D57DAC" w:rsidP="00D57DAC">
      <w:pPr>
        <w:numPr>
          <w:ilvl w:val="0"/>
          <w:numId w:val="5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 xml:space="preserve">последовательное отпирание замков дверей (сначала </w:t>
      </w:r>
      <w:proofErr w:type="gramStart"/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водительская</w:t>
      </w:r>
      <w:proofErr w:type="gramEnd"/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, затем остальные)</w:t>
      </w:r>
    </w:p>
    <w:p w:rsidR="00D57DAC" w:rsidRPr="00D57DAC" w:rsidRDefault="00D57DAC" w:rsidP="00D57DAC">
      <w:pPr>
        <w:numPr>
          <w:ilvl w:val="0"/>
          <w:numId w:val="5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стеклоподъемниками (поднятие/опускание стекол);</w:t>
      </w:r>
    </w:p>
    <w:p w:rsidR="00D57DAC" w:rsidRPr="00D57DAC" w:rsidRDefault="00D57DAC" w:rsidP="00D57DAC">
      <w:pPr>
        <w:numPr>
          <w:ilvl w:val="0"/>
          <w:numId w:val="5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боковыми зеркалами заднего вида (складыванием/раскладыванием);</w:t>
      </w:r>
    </w:p>
    <w:p w:rsidR="00D57DAC" w:rsidRPr="00D57DAC" w:rsidRDefault="00D57DAC" w:rsidP="00D57DAC">
      <w:pPr>
        <w:numPr>
          <w:ilvl w:val="0"/>
          <w:numId w:val="5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багажником (отпирание/запирание).</w:t>
      </w:r>
    </w:p>
    <w:p w:rsidR="00D57DAC" w:rsidRPr="00D57DAC" w:rsidRDefault="00D57DAC" w:rsidP="00D57D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 </w:t>
      </w:r>
    </w:p>
    <w:p w:rsidR="00D57DAC" w:rsidRPr="00D57DAC" w:rsidRDefault="00D57DAC" w:rsidP="00D57D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b/>
          <w:bCs/>
          <w:color w:val="3B3548"/>
          <w:sz w:val="21"/>
          <w:lang w:eastAsia="ru-RU"/>
        </w:rPr>
        <w:t>ТЕХНИЧЕСКИЕ ХАРАКТЕРИСТИКИ CAN-адаптера</w:t>
      </w:r>
    </w:p>
    <w:p w:rsidR="00D57DAC" w:rsidRPr="00D57DAC" w:rsidRDefault="00D57DAC" w:rsidP="00D57DAC">
      <w:pPr>
        <w:numPr>
          <w:ilvl w:val="0"/>
          <w:numId w:val="6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Напряжение питания:  9 … 15</w:t>
      </w:r>
      <w:proofErr w:type="gramStart"/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 xml:space="preserve"> В</w:t>
      </w:r>
      <w:proofErr w:type="gramEnd"/>
    </w:p>
    <w:p w:rsidR="00D57DAC" w:rsidRPr="00D57DAC" w:rsidRDefault="00D57DAC" w:rsidP="00D57DAC">
      <w:pPr>
        <w:numPr>
          <w:ilvl w:val="0"/>
          <w:numId w:val="6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Ток потребления в “активном” режиме:   не более 50 мА</w:t>
      </w:r>
    </w:p>
    <w:p w:rsidR="00D57DAC" w:rsidRPr="00D57DAC" w:rsidRDefault="00D57DAC" w:rsidP="00D57DAC">
      <w:pPr>
        <w:numPr>
          <w:ilvl w:val="0"/>
          <w:numId w:val="6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Ток потребления в “пассивном” режиме:   не более 1 мА</w:t>
      </w:r>
    </w:p>
    <w:p w:rsidR="00D57DAC" w:rsidRPr="00D57DAC" w:rsidRDefault="00D57DAC" w:rsidP="00D57DAC">
      <w:pPr>
        <w:numPr>
          <w:ilvl w:val="0"/>
          <w:numId w:val="6"/>
        </w:numPr>
        <w:spacing w:after="0" w:line="240" w:lineRule="auto"/>
        <w:ind w:left="0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Диапазон рабочих температур: от  -40</w:t>
      </w:r>
      <w:r w:rsidRPr="00D57DAC">
        <w:rPr>
          <w:rFonts w:ascii="Tahoma" w:eastAsia="Times New Roman" w:hAnsi="Tahoma" w:cs="Tahoma"/>
          <w:color w:val="3B3548"/>
          <w:sz w:val="21"/>
          <w:szCs w:val="21"/>
          <w:vertAlign w:val="superscript"/>
          <w:lang w:eastAsia="ru-RU"/>
        </w:rPr>
        <w:t>о</w:t>
      </w: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С  до +85</w:t>
      </w:r>
      <w:r w:rsidRPr="00D57DAC">
        <w:rPr>
          <w:rFonts w:ascii="Tahoma" w:eastAsia="Times New Roman" w:hAnsi="Tahoma" w:cs="Tahoma"/>
          <w:color w:val="3B3548"/>
          <w:sz w:val="21"/>
          <w:szCs w:val="21"/>
          <w:vertAlign w:val="superscript"/>
          <w:lang w:eastAsia="ru-RU"/>
        </w:rPr>
        <w:t>о</w:t>
      </w: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С</w:t>
      </w:r>
    </w:p>
    <w:p w:rsidR="00D57DAC" w:rsidRPr="00D57DAC" w:rsidRDefault="00D57DAC" w:rsidP="00D57D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B3548"/>
          <w:sz w:val="21"/>
          <w:szCs w:val="21"/>
          <w:lang w:eastAsia="ru-RU"/>
        </w:rPr>
      </w:pPr>
      <w:r w:rsidRPr="00D57DAC">
        <w:rPr>
          <w:rFonts w:ascii="Tahoma" w:eastAsia="Times New Roman" w:hAnsi="Tahoma" w:cs="Tahoma"/>
          <w:color w:val="3B3548"/>
          <w:sz w:val="21"/>
          <w:szCs w:val="21"/>
          <w:lang w:eastAsia="ru-RU"/>
        </w:rPr>
        <w:t> </w:t>
      </w:r>
    </w:p>
    <w:p w:rsidR="00E4196C" w:rsidRDefault="00E4196C"/>
    <w:sectPr w:rsidR="00E4196C" w:rsidSect="00E41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C21EF"/>
    <w:multiLevelType w:val="multilevel"/>
    <w:tmpl w:val="F72C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B086B"/>
    <w:multiLevelType w:val="multilevel"/>
    <w:tmpl w:val="34AA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16980"/>
    <w:multiLevelType w:val="multilevel"/>
    <w:tmpl w:val="5EDE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C83A6B"/>
    <w:multiLevelType w:val="multilevel"/>
    <w:tmpl w:val="D658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C31BD6"/>
    <w:multiLevelType w:val="multilevel"/>
    <w:tmpl w:val="3E28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1421C7"/>
    <w:multiLevelType w:val="multilevel"/>
    <w:tmpl w:val="326C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DAC"/>
    <w:rsid w:val="00D57DAC"/>
    <w:rsid w:val="00E41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6C"/>
  </w:style>
  <w:style w:type="paragraph" w:styleId="1">
    <w:name w:val="heading 1"/>
    <w:basedOn w:val="a"/>
    <w:link w:val="10"/>
    <w:uiPriority w:val="9"/>
    <w:qFormat/>
    <w:rsid w:val="00D57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D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57D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7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7DAC"/>
    <w:rPr>
      <w:b/>
      <w:bCs/>
    </w:rPr>
  </w:style>
  <w:style w:type="character" w:customStyle="1" w:styleId="apple-converted-space">
    <w:name w:val="apple-converted-space"/>
    <w:basedOn w:val="a0"/>
    <w:rsid w:val="00D57DAC"/>
  </w:style>
  <w:style w:type="paragraph" w:styleId="a6">
    <w:name w:val="Balloon Text"/>
    <w:basedOn w:val="a"/>
    <w:link w:val="a7"/>
    <w:uiPriority w:val="99"/>
    <w:semiHidden/>
    <w:unhideWhenUsed/>
    <w:rsid w:val="00D5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0232">
                  <w:marLeft w:val="30"/>
                  <w:marRight w:val="30"/>
                  <w:marTop w:val="30"/>
                  <w:marBottom w:val="30"/>
                  <w:divBdr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divBdr>
                  <w:divsChild>
                    <w:div w:id="45556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1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3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icodepro.ru/catalog/dlya_7_serii/icode_can_1.html#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icodepro.ru/files/catalog/icode_rus/367361523c184a61149b569f25d67f9e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icodepro.ru/catalog/dlya_7_serii/icode_can_1.html#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Company>Krokoz™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2013-05-08T10:45:00Z</dcterms:created>
  <dcterms:modified xsi:type="dcterms:W3CDTF">2013-05-08T10:46:00Z</dcterms:modified>
</cp:coreProperties>
</file>